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12F" w:rsidRPr="009F212F" w:rsidRDefault="009F212F" w:rsidP="00D34B55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9F212F">
        <w:rPr>
          <w:rFonts w:ascii="Times New Roman" w:hAnsi="Times New Roman" w:cs="Times New Roman"/>
          <w:bCs/>
          <w:sz w:val="24"/>
          <w:szCs w:val="24"/>
        </w:rPr>
        <w:t>СИЛЛАБУС</w:t>
      </w:r>
    </w:p>
    <w:p w:rsidR="009F212F" w:rsidRPr="009F212F" w:rsidRDefault="0015409C" w:rsidP="00D34B5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F212F" w:rsidRPr="009F212F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F212F" w:rsidRPr="009F212F">
        <w:rPr>
          <w:rFonts w:ascii="Times New Roman" w:hAnsi="Times New Roman" w:cs="Times New Roman"/>
          <w:sz w:val="24"/>
          <w:szCs w:val="24"/>
        </w:rPr>
        <w:t xml:space="preserve"> </w:t>
      </w:r>
      <w:r w:rsidR="009F212F" w:rsidRPr="009F212F">
        <w:rPr>
          <w:rFonts w:ascii="Times New Roman" w:hAnsi="Times New Roman" w:cs="Times New Roman"/>
          <w:sz w:val="24"/>
          <w:szCs w:val="24"/>
          <w:lang w:val="kk-KZ"/>
        </w:rPr>
        <w:t>оқу жылының көктемгі семестрі</w:t>
      </w:r>
    </w:p>
    <w:p w:rsidR="009F212F" w:rsidRPr="009F212F" w:rsidRDefault="009F212F" w:rsidP="00D34B5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F212F">
        <w:rPr>
          <w:rFonts w:ascii="Times New Roman" w:hAnsi="Times New Roman" w:cs="Times New Roman"/>
          <w:sz w:val="24"/>
          <w:szCs w:val="24"/>
          <w:lang w:val="kk-KZ"/>
        </w:rPr>
        <w:t xml:space="preserve">«Халықаралық құқық» білім беру бағдарламасы </w:t>
      </w:r>
      <w:r w:rsidRPr="009F212F">
        <w:rPr>
          <w:rFonts w:ascii="Times New Roman" w:hAnsi="Times New Roman" w:cs="Times New Roman"/>
          <w:sz w:val="24"/>
          <w:szCs w:val="24"/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851"/>
        <w:gridCol w:w="54"/>
        <w:gridCol w:w="797"/>
        <w:gridCol w:w="1187"/>
        <w:gridCol w:w="86"/>
      </w:tblGrid>
      <w:tr w:rsidR="009F212F" w:rsidRPr="0015409C" w:rsidTr="00422331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D34B55">
            <w:pPr>
              <w:autoSpaceDE w:val="0"/>
              <w:autoSpaceDN w:val="0"/>
              <w:adjustRightInd w:val="0"/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Пәннің коды</w:t>
            </w:r>
          </w:p>
          <w:p w:rsidR="009F212F" w:rsidRPr="009F212F" w:rsidRDefault="009F212F" w:rsidP="00D34B55">
            <w:pPr>
              <w:autoSpaceDE w:val="0"/>
              <w:autoSpaceDN w:val="0"/>
              <w:adjustRightInd w:val="0"/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D34B55">
            <w:pPr>
              <w:autoSpaceDE w:val="0"/>
              <w:autoSpaceDN w:val="0"/>
              <w:adjustRightInd w:val="0"/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Пәннің атауы</w:t>
            </w:r>
          </w:p>
          <w:p w:rsidR="009F212F" w:rsidRPr="009F212F" w:rsidRDefault="009F212F" w:rsidP="00D34B55">
            <w:pPr>
              <w:autoSpaceDE w:val="0"/>
              <w:autoSpaceDN w:val="0"/>
              <w:adjustRightInd w:val="0"/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D34B55">
            <w:pPr>
              <w:autoSpaceDE w:val="0"/>
              <w:autoSpaceDN w:val="0"/>
              <w:adjustRightInd w:val="0"/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Студенттің өзіндік жұмысы СӨЖ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D34B55">
            <w:pPr>
              <w:autoSpaceDE w:val="0"/>
              <w:autoSpaceDN w:val="0"/>
              <w:adjustRightInd w:val="0"/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Сағат саны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D34B55">
            <w:pPr>
              <w:autoSpaceDE w:val="0"/>
              <w:autoSpaceDN w:val="0"/>
              <w:adjustRightInd w:val="0"/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Кредит саны</w:t>
            </w:r>
          </w:p>
          <w:p w:rsidR="009F212F" w:rsidRPr="009F212F" w:rsidRDefault="009F212F" w:rsidP="00D34B55">
            <w:pPr>
              <w:autoSpaceDE w:val="0"/>
              <w:autoSpaceDN w:val="0"/>
              <w:adjustRightInd w:val="0"/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</w:t>
            </w:r>
          </w:p>
          <w:p w:rsidR="009F212F" w:rsidRPr="009F212F" w:rsidRDefault="009F212F" w:rsidP="00D34B55">
            <w:pPr>
              <w:autoSpaceDE w:val="0"/>
              <w:autoSpaceDN w:val="0"/>
              <w:adjustRightInd w:val="0"/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D34B55">
            <w:pPr>
              <w:autoSpaceDE w:val="0"/>
              <w:autoSpaceDN w:val="0"/>
              <w:adjustRightInd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Студенттің оқытушы басшылығымен өзіндік жұмысы (CОӨЖ)  </w:t>
            </w:r>
          </w:p>
        </w:tc>
      </w:tr>
      <w:tr w:rsidR="009F212F" w:rsidRPr="009F212F" w:rsidTr="00422331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 w:rsidP="00D34B55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 w:rsidP="00D34B55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 w:rsidP="00D34B55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D34B55">
            <w:pPr>
              <w:autoSpaceDE w:val="0"/>
              <w:autoSpaceDN w:val="0"/>
              <w:adjustRightInd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D34B55">
            <w:pPr>
              <w:autoSpaceDE w:val="0"/>
              <w:autoSpaceDN w:val="0"/>
              <w:adjustRightInd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</w:t>
            </w:r>
            <w:proofErr w:type="spellEnd"/>
            <w:proofErr w:type="gram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сабақтар</w:t>
            </w:r>
            <w:proofErr w:type="spellEnd"/>
            <w:proofErr w:type="gram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D34B55">
            <w:pPr>
              <w:autoSpaceDE w:val="0"/>
              <w:autoSpaceDN w:val="0"/>
              <w:adjustRightInd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Зерт</w:t>
            </w:r>
            <w:proofErr w:type="spellEnd"/>
            <w:proofErr w:type="gram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с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абақтар</w:t>
            </w:r>
            <w:proofErr w:type="gram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 w:rsidP="00D34B55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 w:rsidP="00D34B55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9F212F" w:rsidRPr="009F212F" w:rsidTr="00422331">
        <w:trPr>
          <w:trHeight w:val="2106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D34B55">
            <w:pPr>
              <w:autoSpaceDE w:val="0"/>
              <w:autoSpaceDN w:val="0"/>
              <w:adjustRightInd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UP</w:t>
            </w:r>
            <w:r w:rsidR="00951B7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RK</w:t>
            </w:r>
            <w:r w:rsidR="00951B7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ZS</w:t>
            </w:r>
            <w:r w:rsidR="0015409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3302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51B70" w:rsidRDefault="009F212F" w:rsidP="00D34B55">
            <w:pPr>
              <w:autoSpaceDE w:val="0"/>
              <w:autoSpaceDN w:val="0"/>
              <w:adjustRightInd w:val="0"/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Қазақстан Республикасын</w:t>
            </w:r>
            <w:r w:rsidR="00951B70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ың және шет елдердің қылмыстық процессуалдық құқығы</w:t>
            </w:r>
            <w:r w:rsidR="00951B70" w:rsidRPr="00951B7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317EAC" w:rsidP="00D34B55">
            <w:pPr>
              <w:autoSpaceDE w:val="0"/>
              <w:autoSpaceDN w:val="0"/>
              <w:adjustRightInd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D34B55">
            <w:pPr>
              <w:autoSpaceDE w:val="0"/>
              <w:autoSpaceDN w:val="0"/>
              <w:adjustRightInd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D34B55">
            <w:pPr>
              <w:autoSpaceDE w:val="0"/>
              <w:autoSpaceDN w:val="0"/>
              <w:adjustRightInd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D34B55">
            <w:pPr>
              <w:autoSpaceDE w:val="0"/>
              <w:autoSpaceDN w:val="0"/>
              <w:adjustRightInd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317EAC" w:rsidP="00D34B55">
            <w:pPr>
              <w:autoSpaceDE w:val="0"/>
              <w:autoSpaceDN w:val="0"/>
              <w:adjustRightInd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D34B5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9F212F" w:rsidRPr="009F212F" w:rsidTr="00422331">
        <w:tc>
          <w:tcPr>
            <w:tcW w:w="105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D34B55">
            <w:pPr>
              <w:autoSpaceDE w:val="0"/>
              <w:autoSpaceDN w:val="0"/>
              <w:adjustRightInd w:val="0"/>
              <w:spacing w:after="0" w:line="252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Курс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туралы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академиялық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ақпарат</w:t>
            </w:r>
            <w:proofErr w:type="spellEnd"/>
          </w:p>
        </w:tc>
      </w:tr>
      <w:tr w:rsidR="00317EAC" w:rsidRPr="009F212F" w:rsidTr="00422331">
        <w:trPr>
          <w:gridAfter w:val="1"/>
          <w:wAfter w:w="86" w:type="dxa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pStyle w:val="12"/>
              <w:spacing w:line="252" w:lineRule="auto"/>
              <w:contextualSpacing/>
              <w:rPr>
                <w:sz w:val="24"/>
                <w:szCs w:val="24"/>
                <w:lang w:val="kk-KZ"/>
              </w:rPr>
            </w:pPr>
            <w:r w:rsidRPr="009F212F">
              <w:rPr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autoSpaceDE w:val="0"/>
              <w:autoSpaceDN w:val="0"/>
              <w:adjustRightInd w:val="0"/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Курстың 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і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autoSpaceDE w:val="0"/>
              <w:autoSpaceDN w:val="0"/>
              <w:adjustRightInd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Дәріс түрлері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autoSpaceDE w:val="0"/>
              <w:autoSpaceDN w:val="0"/>
              <w:adjustRightInd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autoSpaceDE w:val="0"/>
              <w:autoSpaceDN w:val="0"/>
              <w:adjustRightInd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Қорытынды бақылау түрі</w:t>
            </w:r>
          </w:p>
        </w:tc>
      </w:tr>
      <w:tr w:rsidR="00317EAC" w:rsidRPr="009F212F" w:rsidTr="00422331">
        <w:trPr>
          <w:gridAfter w:val="1"/>
          <w:wAfter w:w="86" w:type="dxa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pStyle w:val="12"/>
              <w:spacing w:line="252" w:lineRule="auto"/>
              <w:contextualSpacing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оф</w:t>
            </w:r>
            <w:r w:rsidRPr="009F212F">
              <w:rPr>
                <w:sz w:val="24"/>
                <w:szCs w:val="24"/>
              </w:rPr>
              <w:t>лайн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autoSpaceDE w:val="0"/>
              <w:autoSpaceDN w:val="0"/>
              <w:adjustRightInd w:val="0"/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міндетті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autoSpaceDE w:val="0"/>
              <w:autoSpaceDN w:val="0"/>
              <w:adjustRightInd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Проблемалық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аналитикалық</w:t>
            </w:r>
            <w:proofErr w:type="spellEnd"/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autoSpaceDE w:val="0"/>
              <w:autoSpaceDN w:val="0"/>
              <w:adjustRightInd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семинар</w:t>
            </w:r>
            <w:proofErr w:type="gram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сұхбат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317EAC" w:rsidRPr="009F212F" w:rsidRDefault="00317EAC" w:rsidP="00D34B55">
            <w:pPr>
              <w:autoSpaceDE w:val="0"/>
              <w:autoSpaceDN w:val="0"/>
              <w:adjustRightInd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autoSpaceDE w:val="0"/>
              <w:autoSpaceDN w:val="0"/>
              <w:adjustRightInd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Тест емтихан</w:t>
            </w:r>
          </w:p>
        </w:tc>
      </w:tr>
      <w:tr w:rsidR="009F212F" w:rsidRPr="005B2F1A" w:rsidTr="00422331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D34B55">
            <w:pPr>
              <w:autoSpaceDE w:val="0"/>
              <w:autoSpaceDN w:val="0"/>
              <w:adjustRightInd w:val="0"/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Дәріскер</w:t>
            </w:r>
          </w:p>
        </w:tc>
        <w:tc>
          <w:tcPr>
            <w:tcW w:w="643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F212F" w:rsidRPr="005B2F1A" w:rsidRDefault="005B2F1A" w:rsidP="00D34B55">
            <w:pPr>
              <w:pStyle w:val="4"/>
              <w:spacing w:before="0" w:line="252" w:lineRule="auto"/>
              <w:contextualSpacing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 w:eastAsia="en-US"/>
              </w:rPr>
              <w:t>З.ғ.к. Әпенов С.М.</w:t>
            </w:r>
          </w:p>
        </w:tc>
        <w:tc>
          <w:tcPr>
            <w:tcW w:w="20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12F" w:rsidRPr="009F212F" w:rsidRDefault="009F212F" w:rsidP="00D34B55">
            <w:pPr>
              <w:autoSpaceDE w:val="0"/>
              <w:autoSpaceDN w:val="0"/>
              <w:adjustRightInd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9F212F" w:rsidRPr="005B2F1A" w:rsidTr="0042233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D34B55">
            <w:pPr>
              <w:autoSpaceDE w:val="0"/>
              <w:autoSpaceDN w:val="0"/>
              <w:adjustRightInd w:val="0"/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e-mail</w:t>
            </w:r>
          </w:p>
        </w:tc>
        <w:tc>
          <w:tcPr>
            <w:tcW w:w="643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5B2F1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Apienov68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@mail.ru</w:t>
            </w:r>
          </w:p>
        </w:tc>
        <w:tc>
          <w:tcPr>
            <w:tcW w:w="20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 w:rsidP="00D34B55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9F212F" w:rsidRPr="005B2F1A" w:rsidTr="0042233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D34B55">
            <w:pPr>
              <w:autoSpaceDE w:val="0"/>
              <w:autoSpaceDN w:val="0"/>
              <w:adjustRightInd w:val="0"/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Телефондары</w:t>
            </w:r>
          </w:p>
        </w:tc>
        <w:tc>
          <w:tcPr>
            <w:tcW w:w="64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 (7</w:t>
            </w:r>
            <w:r w:rsidRPr="005B2F1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7) </w:t>
            </w:r>
            <w:r w:rsidRPr="005B2F1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6222138</w:t>
            </w:r>
          </w:p>
        </w:tc>
        <w:tc>
          <w:tcPr>
            <w:tcW w:w="20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12F" w:rsidRPr="009F212F" w:rsidRDefault="009F212F" w:rsidP="00D34B55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9F212F" w:rsidRPr="009F212F" w:rsidRDefault="009F212F" w:rsidP="00D34B55">
      <w:pPr>
        <w:spacing w:after="0"/>
        <w:contextualSpacing/>
        <w:rPr>
          <w:rFonts w:ascii="Times New Roman" w:eastAsia="Calibri" w:hAnsi="Times New Roman" w:cs="Times New Roman"/>
          <w:vanish/>
          <w:sz w:val="24"/>
          <w:szCs w:val="24"/>
          <w:lang w:val="kk-KZ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9F212F" w:rsidRPr="005B2F1A" w:rsidTr="009F212F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9F212F" w:rsidRPr="009F212F" w:rsidRDefault="009F212F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Курстың академиялық презентациясы</w:t>
            </w:r>
          </w:p>
        </w:tc>
      </w:tr>
    </w:tbl>
    <w:p w:rsidR="009F212F" w:rsidRPr="009F212F" w:rsidRDefault="009F212F" w:rsidP="00D34B55">
      <w:pPr>
        <w:spacing w:after="0"/>
        <w:contextualSpacing/>
        <w:rPr>
          <w:rFonts w:ascii="Times New Roman" w:eastAsia="Calibri" w:hAnsi="Times New Roman" w:cs="Times New Roman"/>
          <w:vanish/>
          <w:sz w:val="24"/>
          <w:szCs w:val="24"/>
          <w:lang w:val="kk-KZ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9F212F" w:rsidRPr="009F212F" w:rsidTr="009F212F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2F" w:rsidRPr="009F212F" w:rsidRDefault="009F212F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Пәннің мақсаты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2F" w:rsidRPr="009F212F" w:rsidRDefault="009F212F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Оқытудың күтілетін нәтижелері  (ОН)</w:t>
            </w:r>
          </w:p>
          <w:p w:rsidR="009F212F" w:rsidRPr="009F212F" w:rsidRDefault="009F212F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2F" w:rsidRPr="009F212F" w:rsidRDefault="009F212F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ОН қол жеткізу индикаторлары (ЖИ) </w:t>
            </w:r>
          </w:p>
          <w:p w:rsidR="009F212F" w:rsidRPr="009F212F" w:rsidRDefault="009F212F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proofErr w:type="gram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әрбір</w:t>
            </w:r>
            <w:proofErr w:type="spellEnd"/>
            <w:proofErr w:type="gram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ОН-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кемінде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 индикатор)</w:t>
            </w:r>
          </w:p>
        </w:tc>
      </w:tr>
      <w:tr w:rsidR="009F212F" w:rsidRPr="0015409C" w:rsidTr="009F212F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1A" w:rsidRDefault="009F212F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Пәннің мақсаты </w:t>
            </w:r>
          </w:p>
          <w:p w:rsidR="005B2F1A" w:rsidRDefault="005B2F1A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қылмыстық істерді ашу және тергеу әрекеттерін орындау, сонымен қатар қылмыстық істерді сотта қарау бойынша тергеу, прокуратура және сот органдарының қызметтері туралы заң ережелеріне талдау жасап,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студенттерді тәжірбиеге бейімдеу болып табылады.</w:t>
            </w:r>
          </w:p>
          <w:p w:rsidR="009F212F" w:rsidRPr="009F212F" w:rsidRDefault="009F212F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2F" w:rsidRPr="009F212F" w:rsidRDefault="009F212F" w:rsidP="00D34B55">
            <w:pPr>
              <w:spacing w:after="0" w:line="254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 xml:space="preserve"> 1 Қ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ылмыстық</w:t>
            </w:r>
            <w:r w:rsidR="005B2F1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процессуалдық 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құқықтың </w:t>
            </w:r>
            <w:r w:rsidR="005B2F1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міндеттері мен қағидаларын, қылмыстық процеске қатысушылардың құқықтары мен міндеттерін анықтай біледі.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2F" w:rsidRPr="009F212F" w:rsidRDefault="009F212F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1.1 </w:t>
            </w:r>
            <w:r w:rsidR="00554E4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Қылмыстық процессуалдық құқықтың түсінігін, қайнар көздерін, міндеттерін анықтау.</w:t>
            </w:r>
          </w:p>
          <w:p w:rsidR="009F212F" w:rsidRPr="009F212F" w:rsidRDefault="009F212F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1.2 </w:t>
            </w:r>
            <w:r w:rsidR="00554E4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Қылмыстық процестің басшылыққа алатын қағидаларына 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құқықтық талдау. </w:t>
            </w:r>
          </w:p>
          <w:p w:rsidR="00554E4B" w:rsidRDefault="009F212F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1.3 </w:t>
            </w:r>
            <w:r w:rsidR="00554E4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Қылмыстық іске негізгі және қосымша қатысушылардың түрлерін анықтап олардың міндеттері мен құқықтарын анықтау. </w:t>
            </w:r>
          </w:p>
          <w:p w:rsidR="009F212F" w:rsidRPr="009F212F" w:rsidRDefault="009F212F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1.4 </w:t>
            </w:r>
            <w:r w:rsidR="00554E4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Заңсыз</w:t>
            </w:r>
            <w:r w:rsidR="00CB00B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қылмыстық</w:t>
            </w:r>
            <w:r w:rsidR="00554E4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жауаптылыққа тартылған</w:t>
            </w:r>
            <w:r w:rsidR="00CB00B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адамдардың бұзылған құқықтарын қалпына келтіру тәртібіне</w:t>
            </w:r>
            <w:r w:rsidR="00554E4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сипаттама беру  </w:t>
            </w:r>
          </w:p>
        </w:tc>
      </w:tr>
      <w:tr w:rsidR="009F212F" w:rsidRPr="0015409C" w:rsidTr="009F212F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12F" w:rsidRPr="009F212F" w:rsidRDefault="009F212F" w:rsidP="00D34B55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2F" w:rsidRPr="009F212F" w:rsidRDefault="009F212F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2 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5B2F1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Күдікті адамдарға қолданылатын </w:t>
            </w:r>
            <w:r w:rsidR="005B2F1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процессуалдық мәжбүрлеу шараларын</w:t>
            </w:r>
            <w:r w:rsidR="00554E4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түрлерін таңдай алады</w:t>
            </w:r>
            <w:r w:rsidR="005B2F1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және </w:t>
            </w:r>
            <w:r w:rsidR="00554E4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дәлелдемелердің түрлеріне сипаттама береді.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BC" w:rsidRDefault="009F212F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lastRenderedPageBreak/>
              <w:t xml:space="preserve"> 2.1</w:t>
            </w:r>
            <w:r w:rsidR="00CB00BC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Қылмыстық істерді жүргізудің </w:t>
            </w:r>
            <w:r w:rsidR="00CB00BC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lastRenderedPageBreak/>
              <w:t xml:space="preserve">негізгі мазмұны ретінде дәлелдемелердің маңызына, түрлеріне талдау жүргізу. </w:t>
            </w: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</w:t>
            </w:r>
          </w:p>
          <w:p w:rsidR="009F212F" w:rsidRPr="009F212F" w:rsidRDefault="009F212F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2.2</w:t>
            </w: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="00CB00BC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Күдікті және өзге де адамдарға қолданылатын процессуалдық мәжбүрлеу шараларының түрлерін анықтап, оларға құқықтық сипаттама беру. </w:t>
            </w:r>
          </w:p>
        </w:tc>
      </w:tr>
      <w:tr w:rsidR="009F212F" w:rsidRPr="0015409C" w:rsidTr="009F212F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12F" w:rsidRPr="009F212F" w:rsidRDefault="009F212F" w:rsidP="00D34B55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2F" w:rsidRPr="009F212F" w:rsidRDefault="009F212F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3 </w:t>
            </w:r>
            <w:r w:rsidR="00554E4B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Сотқа дейінгі тергеуді бастаудың себептерін, тәртібін және тергеу әрекеттерін жүргізудің процессуалдық тәртібін меңгереді </w:t>
            </w:r>
          </w:p>
          <w:p w:rsidR="009F212F" w:rsidRPr="009F212F" w:rsidRDefault="009F212F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F212F" w:rsidRPr="009F212F" w:rsidRDefault="009F212F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</w:t>
            </w:r>
          </w:p>
          <w:p w:rsidR="009F212F" w:rsidRPr="009F212F" w:rsidRDefault="009F212F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9F212F" w:rsidRPr="009F212F" w:rsidRDefault="009F212F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2F" w:rsidRPr="009F212F" w:rsidRDefault="009F212F" w:rsidP="00D34B55">
            <w:pPr>
              <w:pStyle w:val="a7"/>
              <w:spacing w:line="252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F212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3.1 </w:t>
            </w:r>
            <w:r w:rsidR="00CB00B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Сотқа дейінгі тергеуді бастаудың негіздерін анықтап, тергеуді бастаудың тәртібіне қатысты заң ережелерін меңгеру </w:t>
            </w:r>
          </w:p>
          <w:p w:rsidR="009F212F" w:rsidRPr="009F212F" w:rsidRDefault="009F212F" w:rsidP="00D34B55">
            <w:pPr>
              <w:pStyle w:val="a7"/>
              <w:spacing w:line="252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F21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3.2</w:t>
            </w:r>
            <w:r w:rsidRPr="009F212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CB00B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Тергеу әрекеттерінің бірі және дәлелдемелерді жинаудың құралы ретінде жауап алудың процессуалдық тәртібіне талдау жасау.</w:t>
            </w:r>
          </w:p>
          <w:p w:rsidR="009F212F" w:rsidRPr="009F212F" w:rsidRDefault="009F212F" w:rsidP="00D34B55">
            <w:pPr>
              <w:pStyle w:val="a7"/>
              <w:spacing w:line="252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21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3.3 </w:t>
            </w:r>
            <w:r w:rsidR="00CB00BC">
              <w:rPr>
                <w:rFonts w:ascii="Times New Roman" w:hAnsi="Times New Roman"/>
                <w:sz w:val="24"/>
                <w:szCs w:val="24"/>
                <w:lang w:val="kk-KZ"/>
              </w:rPr>
              <w:t>Тергеу әрекеттерінің өзге де түрлерінің құқықтық сипаттамасын ашу.</w:t>
            </w:r>
          </w:p>
          <w:p w:rsidR="00CB00BC" w:rsidRDefault="00CB00BC" w:rsidP="00D34B55">
            <w:pPr>
              <w:pStyle w:val="a7"/>
              <w:spacing w:line="252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3.4 Сотқа дейінгі тергеуді аяқтаудың негізін және тергеуді аяқтағанан кейінгі тергеушінің орындайтын әрекеттеріне қатысты заң ережелеріне талдау жүргізу.</w:t>
            </w:r>
          </w:p>
          <w:p w:rsidR="009F212F" w:rsidRPr="009F212F" w:rsidRDefault="009F212F" w:rsidP="00D34B55">
            <w:pPr>
              <w:pStyle w:val="a7"/>
              <w:spacing w:line="252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F212F" w:rsidRPr="009F212F" w:rsidTr="009F212F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12F" w:rsidRPr="009F212F" w:rsidRDefault="009F212F" w:rsidP="00D34B55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2F" w:rsidRPr="009F212F" w:rsidRDefault="009F212F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4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554E4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Қылмыстық істерді бірнеше сатылы сотта қараудың негіздері мен тәртібі бойынша заң ережелеріне талдау жасай алады.  </w:t>
            </w:r>
          </w:p>
          <w:p w:rsidR="009F212F" w:rsidRPr="009F212F" w:rsidRDefault="009F212F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FFE" w:rsidRPr="00237FFE" w:rsidRDefault="00237FFE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4.1 Айыптау актісімен келіп түскен істер бойынша прокурордың орындайтын әрекеттерін анықтау.  </w:t>
            </w:r>
          </w:p>
          <w:p w:rsidR="009C2C42" w:rsidRDefault="009F212F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4.</w:t>
            </w:r>
            <w:r w:rsidR="00237FF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  <w:r w:rsidR="009C2C4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Қылмыстық істерді бірінші сатыдағы сотта қарауға  дайындыққа және басты сот талқылауында қарауға қатысты соттардың қызметтерін меңгеру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  <w:p w:rsidR="009F212F" w:rsidRPr="009F212F" w:rsidRDefault="009F212F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4.</w:t>
            </w:r>
            <w:r w:rsidR="00237FFE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9C2C4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Апелляциялық және кассациялық соттарда қылмыстық істерді қараудың негіздерін және тәртібін. Шығарылатын шешімдердің түрлерін анықтау.</w:t>
            </w:r>
          </w:p>
          <w:p w:rsidR="009F212F" w:rsidRPr="009F212F" w:rsidRDefault="009F212F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9F212F" w:rsidRPr="0015409C" w:rsidTr="009F212F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12F" w:rsidRPr="009F212F" w:rsidRDefault="009F212F" w:rsidP="00D34B55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2F" w:rsidRPr="009F212F" w:rsidRDefault="009F212F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5 </w:t>
            </w:r>
            <w:r w:rsidR="00554E4B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Қылмыс</w:t>
            </w:r>
            <w:r w:rsidR="009C2C4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т</w:t>
            </w:r>
            <w:r w:rsidR="00554E4B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ық істер бойынша мемлекет аралық құқықтық көмектің түрлерін анықтап оларды қолдану процедураларына қатысты заң ережелеріне түсінік бере алады.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42" w:rsidRDefault="009F212F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5.1 </w:t>
            </w:r>
            <w:r w:rsidR="009C2C4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Қылмыстық істер бойынша халықаралық ынтымақтастықтың түрлерін анықтап, олардың сипаттамасын ашу.</w:t>
            </w:r>
          </w:p>
          <w:p w:rsidR="009F212F" w:rsidRPr="009F212F" w:rsidRDefault="009F212F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5.2 </w:t>
            </w:r>
            <w:r w:rsidR="009C2C4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Құқықтық көмектің бір түрі ретінде қылмыскерді басқа мемлекетке беру бойынша заң ережелеріне талдау жүргізу</w:t>
            </w:r>
          </w:p>
        </w:tc>
      </w:tr>
      <w:tr w:rsidR="009F212F" w:rsidRPr="009F212F" w:rsidTr="009F212F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D34B55">
            <w:pPr>
              <w:autoSpaceDE w:val="0"/>
              <w:autoSpaceDN w:val="0"/>
              <w:adjustRightInd w:val="0"/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212F" w:rsidRPr="009F212F" w:rsidRDefault="009F212F" w:rsidP="00D34B55">
            <w:p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Мемлекет және құқық теориясы; ҚР қылмыстық құқығы-</w:t>
            </w:r>
            <w:r w:rsidR="003C45F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алпы </w:t>
            </w:r>
            <w:r w:rsidR="003C45F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және Ерекше </w:t>
            </w:r>
            <w:r w:rsidR="003C45F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бөлімдері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9F212F" w:rsidRPr="009F212F" w:rsidTr="009F212F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D34B55">
            <w:pPr>
              <w:autoSpaceDE w:val="0"/>
              <w:autoSpaceDN w:val="0"/>
              <w:adjustRightInd w:val="0"/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Постреквизиттер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3C45FA" w:rsidP="00D34B55">
            <w:p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Х</w:t>
            </w:r>
            <w:r w:rsidR="009F212F"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алықаралық қылмыстық құқық</w:t>
            </w:r>
          </w:p>
        </w:tc>
      </w:tr>
      <w:tr w:rsidR="009F212F" w:rsidRPr="009F212F" w:rsidTr="009F212F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D34B55">
            <w:p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Әдебиет және ресурстар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5FA" w:rsidRPr="000E6DDE" w:rsidRDefault="003C45FA" w:rsidP="00D34B55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1. Қазақстан Республикасының Қылмыстық процестік Кодексі. 2014 ж 4 шілдеде қабылданылған</w:t>
            </w:r>
          </w:p>
          <w:p w:rsidR="003C45FA" w:rsidRPr="000E6DDE" w:rsidRDefault="003C45FA" w:rsidP="00D34B55">
            <w:pPr>
              <w:spacing w:after="0" w:line="240" w:lineRule="auto"/>
              <w:contextualSpacing/>
              <w:outlineLvl w:val="1"/>
              <w:rPr>
                <w:rFonts w:ascii="Times New Roman" w:hAnsi="Times New Roman"/>
                <w:b/>
                <w:bCs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2. Әпенов С.М. Қазақстан Республикасының және шет елдердің қылмыстық процессуалдық құқығы. Жалпы және Ерекше бөлімдері. Сотқа дейінгі өндіріс. 1 кітап  -Алматы, 2016.</w:t>
            </w:r>
          </w:p>
          <w:p w:rsidR="003C45FA" w:rsidRPr="000E6DDE" w:rsidRDefault="003C45FA" w:rsidP="00D34B55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3. Қазақстан Республикасы Жоғарғы Сотынының нормативтік қаулыларының жинағы.</w:t>
            </w:r>
          </w:p>
          <w:p w:rsidR="003C45FA" w:rsidRDefault="003C45FA" w:rsidP="00D34B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4. Когамов М.Ч. Комментарий к Уголовно-процессуальному кодексу Республики Казахстан. –Алматы: Жеті Жарғы, 2016.</w:t>
            </w:r>
          </w:p>
          <w:p w:rsidR="003C45FA" w:rsidRDefault="003C45FA" w:rsidP="00D34B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5. Нормативное постановление Верховного Суда Республики Казахстан от 20 апреля 2006 года № 4 «О некторых вопросах оценки доказательств по уголовным делам».</w:t>
            </w:r>
          </w:p>
          <w:p w:rsidR="003C45FA" w:rsidRPr="008A08B6" w:rsidRDefault="003C45FA" w:rsidP="00D34B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8A08B6">
              <w:rPr>
                <w:rFonts w:ascii="Times New Roman" w:hAnsi="Times New Roman"/>
                <w:lang w:val="en-US"/>
              </w:rPr>
              <w:t>dilet.zan.kz/</w:t>
            </w:r>
            <w:proofErr w:type="spellStart"/>
            <w:r w:rsidRPr="008A08B6">
              <w:rPr>
                <w:rFonts w:ascii="Times New Roman" w:hAnsi="Times New Roman"/>
                <w:lang w:val="en-US"/>
              </w:rPr>
              <w:t>rus</w:t>
            </w:r>
            <w:proofErr w:type="spellEnd"/>
            <w:r w:rsidRPr="008A08B6">
              <w:rPr>
                <w:rFonts w:ascii="Times New Roman" w:hAnsi="Times New Roman"/>
                <w:lang w:val="en-US"/>
              </w:rPr>
              <w:t>/docs/P06000004S_</w:t>
            </w:r>
          </w:p>
          <w:p w:rsidR="003C45FA" w:rsidRDefault="003C45FA" w:rsidP="00D34B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6. Юрченко Р.Н., Рахметуллин А.Д. Рассмотрение доказательств в уголовном процессе. Учебное пособие для судей.- Алматы, 2005 г.</w:t>
            </w:r>
            <w:r>
              <w:t xml:space="preserve"> </w:t>
            </w:r>
            <w:hyperlink r:id="rId6" w:history="1">
              <w:r w:rsidRPr="00097387">
                <w:rPr>
                  <w:rStyle w:val="a6"/>
                </w:rPr>
                <w:t>https://docviewer.yandex.kz/view/0/?page=1&amp;</w:t>
              </w:r>
            </w:hyperlink>
            <w:r w:rsidRPr="00097387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9F212F" w:rsidRPr="009F212F" w:rsidRDefault="003C45FA" w:rsidP="00D34B55">
            <w:pPr>
              <w:pStyle w:val="a7"/>
              <w:spacing w:line="252" w:lineRule="auto"/>
              <w:ind w:left="317"/>
              <w:contextualSpacing/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 w:eastAsia="ru-RU"/>
              </w:rPr>
              <w:t xml:space="preserve">7. «Соттардың қылмыстық істер бойынша келісімдік тәртіпте іс жүргізу практикасы туралы» Қазақстан республикасы Жоғарғы Сотының 2016 жыл 7 шілдедегі № 4 нормативтік қаулысы. </w:t>
            </w:r>
            <w:hyperlink r:id="rId7" w:history="1">
              <w:r w:rsidRPr="008C59AA">
                <w:rPr>
                  <w:rStyle w:val="a6"/>
                  <w:lang w:val="kk-KZ"/>
                </w:rPr>
                <w:t>http://adilet.zan.kz/kaz/docs/P160000004S</w:t>
              </w:r>
            </w:hyperlink>
            <w:r w:rsidR="009F212F" w:rsidRPr="009F212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9F212F" w:rsidRPr="009F212F" w:rsidRDefault="009F212F" w:rsidP="00D34B55">
      <w:pPr>
        <w:spacing w:after="0"/>
        <w:contextualSpacing/>
        <w:rPr>
          <w:rFonts w:ascii="Times New Roman" w:eastAsia="Calibri" w:hAnsi="Times New Roman" w:cs="Times New Roman"/>
          <w:vanish/>
          <w:sz w:val="24"/>
          <w:szCs w:val="24"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9F212F" w:rsidRPr="009F212F" w:rsidTr="009F212F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D34B55">
            <w:p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Университеттік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моральдық-этикалық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құндылықтар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шеңберіндегі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курстың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академиялық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Академиялық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тәртіп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ережелері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</w:p>
          <w:p w:rsidR="009F212F" w:rsidRPr="009F212F" w:rsidRDefault="009F212F" w:rsidP="00D34B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Барлық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білім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алушылар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ЖООК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тіркелу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қажет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Онлайн курс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модул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ь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дерін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өту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мерзімі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пәнді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оқыту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кестесіне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сәйкес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мүлтіксіз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сақталуы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тиіс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F212F" w:rsidRPr="009F212F" w:rsidRDefault="009F212F" w:rsidP="00D34B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НАЗАР АУДАРЫҢЫЗ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!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Дедлайндарды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сақтамау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баллдар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ды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ң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жоғалуына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әкеледі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!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Әрбір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тапсырманың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дедлайны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оқу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курсының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мазмұнын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жүзеге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асыру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күнтізбесінде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кестесінде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),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сондай-ақ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ЖООК-та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көрсетілген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F212F" w:rsidRPr="009F212F" w:rsidRDefault="009F212F" w:rsidP="00D34B55">
            <w:pPr>
              <w:pStyle w:val="11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F212F" w:rsidRPr="009F212F" w:rsidRDefault="009F212F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Практикалық</w:t>
            </w:r>
            <w:proofErr w:type="spellEnd"/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зертханалық</w:t>
            </w:r>
            <w:proofErr w:type="spellEnd"/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сабақтар</w:t>
            </w:r>
            <w:proofErr w:type="spellEnd"/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, СӨЖ </w:t>
            </w:r>
            <w:proofErr w:type="spellStart"/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өзіндік</w:t>
            </w:r>
            <w:proofErr w:type="spellEnd"/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шығармашылық</w:t>
            </w:r>
            <w:proofErr w:type="spellEnd"/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сипатта</w:t>
            </w:r>
            <w:proofErr w:type="spellEnd"/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болуы</w:t>
            </w:r>
            <w:proofErr w:type="spellEnd"/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керек</w:t>
            </w:r>
            <w:proofErr w:type="spellEnd"/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9F212F" w:rsidRPr="009F212F" w:rsidRDefault="009F212F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F212F" w:rsidRPr="009F212F" w:rsidRDefault="009F212F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Мүмкіндігі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шектеулі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студентте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 </w:t>
            </w:r>
            <w:hyperlink r:id="rId8" w:history="1">
              <w:r w:rsidRPr="009F212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*******@</w:t>
              </w:r>
              <w:proofErr w:type="spellStart"/>
              <w:r w:rsidRPr="009F212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gmail</w:t>
              </w:r>
              <w:proofErr w:type="spellEnd"/>
              <w:r w:rsidRPr="009F212F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 w:rsidRPr="009F212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com</w:t>
              </w:r>
            </w:hyperlink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мекенжай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ы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бойынша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консультациялық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көмек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ала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алады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. </w:t>
            </w:r>
          </w:p>
        </w:tc>
      </w:tr>
      <w:tr w:rsidR="009F212F" w:rsidRPr="009F212F" w:rsidTr="009F212F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D34B55">
            <w:pPr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Бағалау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және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аттестаттау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12F" w:rsidRPr="009F212F" w:rsidRDefault="009F212F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Критериалды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бағалау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дескрипторларға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сәйкес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оқыту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нәтижелерін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бағалау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аралық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бақылау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мен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емтихандарда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құзыреттіліктің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қалыптасуын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тексеру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).</w:t>
            </w:r>
          </w:p>
          <w:p w:rsidR="009F212F" w:rsidRPr="009F212F" w:rsidRDefault="009F212F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Жиынтық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бағалау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аудиториядағы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(вебинардағы)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жұмыстың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белсенділігін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бағалау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орындалған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тапсырманы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бағалау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9F212F" w:rsidRPr="009F212F" w:rsidRDefault="009F212F" w:rsidP="00D34B55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F212F" w:rsidRPr="009F212F" w:rsidRDefault="009F212F" w:rsidP="00D34B5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F212F">
        <w:rPr>
          <w:rFonts w:ascii="Times New Roman" w:hAnsi="Times New Roman" w:cs="Times New Roman"/>
          <w:sz w:val="24"/>
          <w:szCs w:val="24"/>
        </w:rPr>
        <w:t>ОҚУ КУРСЫНЫҢ МАЗМҰНЫН ЖҮЗЕГЕ АСЫРУ КҮНТІЗБЕСІ (</w:t>
      </w:r>
      <w:proofErr w:type="spellStart"/>
      <w:r w:rsidRPr="009F212F">
        <w:rPr>
          <w:rFonts w:ascii="Times New Roman" w:hAnsi="Times New Roman" w:cs="Times New Roman"/>
          <w:sz w:val="24"/>
          <w:szCs w:val="24"/>
        </w:rPr>
        <w:t>кестесі</w:t>
      </w:r>
      <w:proofErr w:type="spellEnd"/>
      <w:r w:rsidRPr="009F212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6819"/>
        <w:gridCol w:w="1261"/>
        <w:gridCol w:w="1261"/>
      </w:tblGrid>
      <w:tr w:rsidR="00317EAC" w:rsidRPr="009F212F" w:rsidTr="00E81E64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Апта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 модуль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E81E64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Тақырып атауы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Сағат саны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Ең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жоғары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балл</w:t>
            </w:r>
          </w:p>
        </w:tc>
      </w:tr>
    </w:tbl>
    <w:p w:rsidR="009F212F" w:rsidRPr="009F212F" w:rsidRDefault="009F212F" w:rsidP="00D34B55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761"/>
        <w:gridCol w:w="1276"/>
        <w:gridCol w:w="1232"/>
      </w:tblGrid>
      <w:tr w:rsidR="00E81E64" w:rsidRPr="009F212F" w:rsidTr="00D330C4">
        <w:trPr>
          <w:trHeight w:val="630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81E64" w:rsidRPr="009F212F" w:rsidRDefault="00E81E64" w:rsidP="00E81E64">
            <w:pPr>
              <w:spacing w:after="0" w:line="25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1E64" w:rsidRDefault="00E81E64" w:rsidP="00D34B5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ҚР және шет елдердің қылмыстық </w:t>
            </w:r>
            <w:r w:rsidRPr="000E6DDE">
              <w:rPr>
                <w:rFonts w:ascii="Times New Roman" w:hAnsi="Times New Roman"/>
                <w:lang w:val="kk-KZ"/>
              </w:rPr>
              <w:t>процессуалдық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құқығының түсінігі мен қайнар көздері.</w:t>
            </w:r>
          </w:p>
          <w:p w:rsidR="00E81E64" w:rsidRPr="009F212F" w:rsidRDefault="00E81E64" w:rsidP="00D34B5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64" w:rsidRPr="009F212F" w:rsidRDefault="00E81E64" w:rsidP="00D34B55">
            <w:pPr>
              <w:tabs>
                <w:tab w:val="left" w:pos="1276"/>
              </w:tabs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1E64" w:rsidRPr="009F212F" w:rsidRDefault="00E81E64" w:rsidP="00D34B55">
            <w:pPr>
              <w:tabs>
                <w:tab w:val="left" w:pos="1276"/>
              </w:tabs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E81E64" w:rsidRPr="00E81E64" w:rsidTr="00D330C4">
        <w:trPr>
          <w:trHeight w:val="413"/>
          <w:jc w:val="center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64" w:rsidRPr="009F212F" w:rsidRDefault="00E81E64" w:rsidP="00D34B55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64" w:rsidRPr="009F212F" w:rsidRDefault="00E81E64" w:rsidP="00D34B5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ПС. ҚР Қылмыстық процессуалдық құқығының міндеттері және қылмыстық процестің сатылары.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1E64" w:rsidRPr="009F212F" w:rsidRDefault="00E81E64" w:rsidP="00D34B55">
            <w:pPr>
              <w:tabs>
                <w:tab w:val="left" w:pos="1276"/>
              </w:tabs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64" w:rsidRPr="009F212F" w:rsidRDefault="00E81E64" w:rsidP="00D34B55">
            <w:pPr>
              <w:tabs>
                <w:tab w:val="left" w:pos="1276"/>
              </w:tabs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</w:tr>
      <w:tr w:rsidR="00317EAC" w:rsidRPr="00E81E64" w:rsidTr="00E81E64">
        <w:trPr>
          <w:trHeight w:val="587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napToGrid w:val="0"/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Д.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0E6DDE">
              <w:rPr>
                <w:rFonts w:ascii="Times New Roman" w:hAnsi="Times New Roman"/>
                <w:lang w:val="kk-KZ"/>
              </w:rPr>
              <w:t>ҚР және шет елдердің қылмыстық процессуалдық құқығының негіздері.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317EAC" w:rsidRPr="009F212F" w:rsidTr="00E81E64">
        <w:trPr>
          <w:trHeight w:val="159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EAC" w:rsidRPr="009F212F" w:rsidRDefault="00317EAC" w:rsidP="00D34B55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ПС.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ҚР қылмыстық </w:t>
            </w:r>
            <w:r w:rsidRPr="000E6DDE">
              <w:rPr>
                <w:rFonts w:ascii="Times New Roman" w:hAnsi="Times New Roman"/>
                <w:lang w:val="kk-KZ"/>
              </w:rPr>
              <w:t>процессуалдық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құқығының қағидалары.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E81E64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</w:tr>
      <w:tr w:rsidR="00317EAC" w:rsidRPr="009F212F" w:rsidTr="00E81E64">
        <w:trPr>
          <w:trHeight w:val="159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3</w:t>
            </w:r>
          </w:p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napToGrid w:val="0"/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Д.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0E6DDE">
              <w:rPr>
                <w:rFonts w:ascii="Times New Roman" w:hAnsi="Times New Roman"/>
                <w:lang w:val="kk-KZ"/>
              </w:rPr>
              <w:t xml:space="preserve">ҚР және шет елдердің  қылмыстық процессіне қатысушылар.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317EAC" w:rsidRPr="009F212F" w:rsidTr="00E81E64">
        <w:trPr>
          <w:trHeight w:val="159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EAC" w:rsidRPr="009F212F" w:rsidRDefault="00317EAC" w:rsidP="00D34B55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0E6DDE" w:rsidRDefault="00317EAC" w:rsidP="00D34B5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ПС. 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ҚР және шет елдердің қылмыстық </w:t>
            </w:r>
            <w:r w:rsidRPr="000E6DDE">
              <w:rPr>
                <w:rFonts w:ascii="Times New Roman" w:hAnsi="Times New Roman"/>
                <w:lang w:val="kk-KZ"/>
              </w:rPr>
              <w:t>процессуалдық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құқығының субъектілері.</w:t>
            </w:r>
          </w:p>
          <w:p w:rsidR="00317EAC" w:rsidRPr="009F212F" w:rsidRDefault="00317EAC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E81E64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</w:tr>
      <w:tr w:rsidR="00317EAC" w:rsidRPr="009F212F" w:rsidTr="00E81E64">
        <w:trPr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EAC" w:rsidRPr="009F212F" w:rsidRDefault="00317EAC" w:rsidP="00D34B55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 w:eastAsia="en-US"/>
              </w:rPr>
              <w:t>СӨЖ</w:t>
            </w:r>
            <w:r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en-US" w:eastAsia="en-US"/>
              </w:rPr>
              <w:t xml:space="preserve"> 1</w:t>
            </w:r>
            <w:r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 w:eastAsia="en-US"/>
              </w:rPr>
              <w:t xml:space="preserve">  ор</w:t>
            </w:r>
            <w:proofErr w:type="spellStart"/>
            <w:r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eastAsia="en-US"/>
              </w:rPr>
              <w:t>ындау</w:t>
            </w:r>
            <w:proofErr w:type="spellEnd"/>
            <w:r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eastAsia="en-US"/>
              </w:rPr>
              <w:t>бойынша</w:t>
            </w:r>
            <w:proofErr w:type="spellEnd"/>
            <w:r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7EAC" w:rsidRPr="009F212F" w:rsidTr="00E81E64">
        <w:trPr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EAC" w:rsidRPr="009F212F" w:rsidRDefault="00317EAC" w:rsidP="00D34B55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Default="00317EAC" w:rsidP="00D34B55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СӨЖ 1 </w:t>
            </w:r>
            <w:r w:rsidRPr="000E6DDE">
              <w:rPr>
                <w:rFonts w:ascii="Times New Roman" w:hAnsi="Times New Roman"/>
                <w:lang w:val="kk-KZ"/>
              </w:rPr>
              <w:t>Судья, прокурор, тергеуші, тергеу бөлімінің бастығы, анықтаушы және анықтау органы бастығының өкілеттіктері.</w:t>
            </w:r>
          </w:p>
          <w:p w:rsidR="00317EAC" w:rsidRPr="009F212F" w:rsidRDefault="00317EAC" w:rsidP="00D34B55">
            <w:pPr>
              <w:widowControl w:val="0"/>
              <w:autoSpaceDE w:val="0"/>
              <w:autoSpaceDN w:val="0"/>
              <w:spacing w:after="0" w:line="25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lang w:val="kk-KZ"/>
              </w:rPr>
              <w:t>Қорғаушының өкілеттіктері мен міндеттері. Куә және өзін өзі қорғауға құқығы бар куә. Жәбірленуші және сарапшы, маманның құқықтары мен міндеттері.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15</w:t>
            </w:r>
          </w:p>
        </w:tc>
      </w:tr>
      <w:tr w:rsidR="00317EAC" w:rsidRPr="009F212F" w:rsidTr="00E81E64">
        <w:trPr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napToGrid w:val="0"/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Д.</w:t>
            </w: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Pr="000E6DDE">
              <w:rPr>
                <w:rFonts w:ascii="Times New Roman" w:hAnsi="Times New Roman"/>
                <w:lang w:val="kk-KZ"/>
              </w:rPr>
              <w:t>ҚР қылмыстық процессуалдық құқығындағы ақтау (реаблитация)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17EAC" w:rsidRPr="009F212F" w:rsidTr="00E81E64">
        <w:trPr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EAC" w:rsidRPr="009F212F" w:rsidRDefault="00317EAC" w:rsidP="00D34B55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ПС. 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>Заңсыз жауаптылыққа тартылған адамдардың бұзылған құқықтары мен шеккен зардаптарын қалпына келтіру.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E81E64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</w:tr>
      <w:tr w:rsidR="00317EAC" w:rsidRPr="009F212F" w:rsidTr="00E81E64">
        <w:trPr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autoSpaceDE w:val="0"/>
              <w:autoSpaceDN w:val="0"/>
              <w:spacing w:after="0" w:line="25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Д. </w:t>
            </w:r>
            <w:r w:rsidRPr="000E6DDE">
              <w:rPr>
                <w:rFonts w:ascii="Times New Roman" w:hAnsi="Times New Roman"/>
                <w:lang w:val="kk-KZ"/>
              </w:rPr>
              <w:t>ҚР және шет елдердің  қылмыстық процессуалдық құқығындағы дәледемелер мен дәлелдеу.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317EAC" w:rsidRPr="009F212F" w:rsidTr="00E81E64">
        <w:trPr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EAC" w:rsidRPr="009F212F" w:rsidRDefault="00317EAC" w:rsidP="00D34B55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ПС. 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ҚР және шет елдердің қылмыстық </w:t>
            </w:r>
            <w:r w:rsidRPr="000E6DDE">
              <w:rPr>
                <w:rFonts w:ascii="Times New Roman" w:hAnsi="Times New Roman"/>
                <w:lang w:val="kk-KZ"/>
              </w:rPr>
              <w:t>процессуалдық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құқығындағы дәлелдеу құқығы және дәлелдеу теориясы.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E81E64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</w:tr>
      <w:tr w:rsidR="00317EAC" w:rsidRPr="009F212F" w:rsidTr="00E81E64">
        <w:trPr>
          <w:trHeight w:val="150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EAC" w:rsidRPr="009F212F" w:rsidRDefault="00317EAC" w:rsidP="00D34B55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 w:eastAsia="en-US"/>
              </w:rPr>
              <w:t>СӨЖ 2 орындау бойынша консультация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317EAC" w:rsidRPr="009F212F" w:rsidTr="00E81E64">
        <w:trPr>
          <w:trHeight w:val="547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EAC" w:rsidRPr="009F212F" w:rsidRDefault="00317EAC" w:rsidP="00D34B55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СӨЖ 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Дәлелдеу процесі және оның элементтері </w:t>
            </w:r>
            <w:r>
              <w:rPr>
                <w:rFonts w:ascii="Times New Roman" w:hAnsi="Times New Roman"/>
                <w:lang w:val="kk-KZ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15</w:t>
            </w:r>
          </w:p>
        </w:tc>
      </w:tr>
      <w:tr w:rsidR="00317EAC" w:rsidRPr="009F212F" w:rsidTr="00E81E64">
        <w:trPr>
          <w:trHeight w:val="641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Д.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  <w:r w:rsidRPr="000E6DDE">
              <w:rPr>
                <w:rFonts w:ascii="Times New Roman" w:hAnsi="Times New Roman"/>
                <w:lang w:val="kk-KZ"/>
              </w:rPr>
              <w:t>ҚР және шет елдердің  қылмыстық процессуалдық құқығындағы процессуалдық мәжбүрлеу шараларының түсінігі және түрлері.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17EAC" w:rsidRPr="009F212F" w:rsidTr="00E81E64">
        <w:trPr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EAC" w:rsidRPr="009F212F" w:rsidRDefault="00317EAC" w:rsidP="00D34B55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0E6DDE" w:rsidRDefault="00317EAC" w:rsidP="00D34B55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ПС.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ҚР және шет елдердің қылмыстық </w:t>
            </w:r>
            <w:r w:rsidRPr="000E6DDE">
              <w:rPr>
                <w:rFonts w:ascii="Times New Roman" w:hAnsi="Times New Roman"/>
                <w:lang w:val="kk-KZ"/>
              </w:rPr>
              <w:t>процессуалдық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құқығындағы процессуалдық мәжбүрлеу шаралары</w:t>
            </w:r>
          </w:p>
          <w:p w:rsidR="00317EAC" w:rsidRPr="009F212F" w:rsidRDefault="00317EAC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 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E81E64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</w:tr>
      <w:tr w:rsidR="00E81E64" w:rsidRPr="009F212F" w:rsidTr="00375D23">
        <w:trPr>
          <w:trHeight w:val="134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81E64" w:rsidRPr="009F212F" w:rsidRDefault="00E81E64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</w:t>
            </w:r>
          </w:p>
          <w:p w:rsidR="00E81E64" w:rsidRDefault="00E81E64" w:rsidP="00D34B55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E81E64" w:rsidRPr="009F212F" w:rsidRDefault="00E81E64" w:rsidP="00D34B55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E64" w:rsidRPr="009F212F" w:rsidRDefault="00E81E64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Д.</w:t>
            </w:r>
            <w:r w:rsidRPr="000E6DDE">
              <w:rPr>
                <w:rFonts w:ascii="Times New Roman" w:hAnsi="Times New Roman"/>
                <w:lang w:val="kk-KZ"/>
              </w:rPr>
              <w:t xml:space="preserve"> Қылмыстық істер бойынша сотқа дейінгі өндірістің басталуы және жалпы ережелері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81E64" w:rsidRPr="009F212F" w:rsidRDefault="00E81E64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E64" w:rsidRPr="009F212F" w:rsidRDefault="00E81E64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E81E64" w:rsidRPr="009F212F" w:rsidTr="00375D23">
        <w:trPr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81E64" w:rsidRPr="009F212F" w:rsidRDefault="00E81E64" w:rsidP="00D34B55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E64" w:rsidRPr="000E6DDE" w:rsidRDefault="00E81E64" w:rsidP="00D34B5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ПС.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Қылмыстық </w:t>
            </w:r>
            <w:r w:rsidRPr="000E6DDE">
              <w:rPr>
                <w:rFonts w:ascii="Times New Roman" w:hAnsi="Times New Roman"/>
                <w:lang w:val="kk-KZ"/>
              </w:rPr>
              <w:t>процессуалдық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құқығындағы сотқа дейінгі өндірісті бастаудың түсінігі мен себептері.</w:t>
            </w:r>
          </w:p>
          <w:p w:rsidR="00E81E64" w:rsidRPr="009F212F" w:rsidRDefault="00E81E64" w:rsidP="00D34B55">
            <w:pPr>
              <w:spacing w:after="0" w:line="25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E64" w:rsidRPr="009F212F" w:rsidRDefault="00E81E64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1E64" w:rsidRPr="009F212F" w:rsidRDefault="00E81E64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</w:tr>
      <w:tr w:rsidR="00E81E64" w:rsidRPr="009F212F" w:rsidTr="00375D23">
        <w:trPr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E64" w:rsidRPr="009F212F" w:rsidRDefault="00E81E64" w:rsidP="00D34B55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64" w:rsidRPr="009F212F" w:rsidRDefault="00E81E64" w:rsidP="00D34B5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Аралық бақылау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64" w:rsidRPr="009F212F" w:rsidRDefault="00E81E64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64" w:rsidRDefault="00E81E64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21</w:t>
            </w:r>
          </w:p>
        </w:tc>
      </w:tr>
      <w:tr w:rsidR="00E81E64" w:rsidRPr="009F212F" w:rsidTr="00375D23">
        <w:trPr>
          <w:jc w:val="center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E64" w:rsidRDefault="00E81E64" w:rsidP="00D34B55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64" w:rsidRPr="00E81E64" w:rsidRDefault="00E81E64" w:rsidP="00D34B5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Барлығы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64" w:rsidRPr="009F212F" w:rsidRDefault="00E81E64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E64" w:rsidRDefault="00E81E64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100</w:t>
            </w:r>
          </w:p>
        </w:tc>
      </w:tr>
      <w:tr w:rsidR="00317EAC" w:rsidRPr="009F212F" w:rsidTr="00E81E64">
        <w:trPr>
          <w:trHeight w:val="679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Д.</w:t>
            </w: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Pr="000E6DDE">
              <w:rPr>
                <w:rFonts w:ascii="Times New Roman" w:hAnsi="Times New Roman"/>
                <w:lang w:val="kk-KZ"/>
              </w:rPr>
              <w:t>Тергеу әрекеттері дәлелдемелерді жинаудың құралы ретінде.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17EAC" w:rsidRPr="009F212F" w:rsidTr="00E81E64">
        <w:trPr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EAC" w:rsidRPr="009F212F" w:rsidRDefault="00317EAC" w:rsidP="00D34B55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ПС</w:t>
            </w:r>
            <w:r w:rsidRPr="009F212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.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>Тергеу әрекетерінің түсінігі мен жүйесі.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317EAC" w:rsidRPr="009F212F" w:rsidTr="00E81E64">
        <w:trPr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EAC" w:rsidRPr="009F212F" w:rsidRDefault="00317EAC" w:rsidP="00D34B55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 w:eastAsia="en-US"/>
              </w:rPr>
              <w:t>С</w:t>
            </w:r>
            <w:r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eastAsia="en-US"/>
              </w:rPr>
              <w:t xml:space="preserve">ӨЖ 3 </w:t>
            </w:r>
            <w:proofErr w:type="spellStart"/>
            <w:r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eastAsia="en-US"/>
              </w:rPr>
              <w:t>орындау</w:t>
            </w:r>
            <w:proofErr w:type="spellEnd"/>
            <w:r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eastAsia="en-US"/>
              </w:rPr>
              <w:t>бойынша</w:t>
            </w:r>
            <w:proofErr w:type="spellEnd"/>
            <w:r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317EAC" w:rsidRPr="009F212F" w:rsidTr="00E81E64">
        <w:trPr>
          <w:trHeight w:val="681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EAC" w:rsidRPr="009F212F" w:rsidRDefault="00317EAC" w:rsidP="00D34B55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СӨЖ 3.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0E6DDE">
              <w:rPr>
                <w:rFonts w:ascii="Times New Roman" w:hAnsi="Times New Roman"/>
                <w:lang w:val="kk-KZ"/>
              </w:rPr>
              <w:t>Ерекше өндіріске жататын істерді жүргізудің тәртібі</w:t>
            </w:r>
            <w:r>
              <w:rPr>
                <w:rFonts w:ascii="Times New Roman" w:hAnsi="Times New Roman"/>
                <w:lang w:val="kk-KZ"/>
              </w:rPr>
              <w:t>. Ерекше өндіріске жататын істердің түрлері және олардың процессуалдық сипаттамасы.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E81E64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  <w:r w:rsidR="00317EAC"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</w:tr>
      <w:tr w:rsidR="00317EAC" w:rsidRPr="009F212F" w:rsidTr="00E81E64">
        <w:trPr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Д.</w:t>
            </w:r>
            <w:r w:rsidRPr="000E6DDE">
              <w:rPr>
                <w:rFonts w:ascii="Times New Roman" w:hAnsi="Times New Roman"/>
                <w:lang w:val="kk-KZ"/>
              </w:rPr>
              <w:t xml:space="preserve"> Тергеу әрекеттерінің процессуалдық сипаттамасы. </w:t>
            </w: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 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317EAC" w:rsidRPr="009F212F" w:rsidTr="00E81E64">
        <w:trPr>
          <w:trHeight w:val="463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EAC" w:rsidRPr="009F212F" w:rsidRDefault="00317EAC" w:rsidP="00D34B55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napToGrid w:val="0"/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ПС.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>Тергеу әрекет</w:t>
            </w:r>
            <w:r>
              <w:rPr>
                <w:rFonts w:ascii="Times New Roman" w:hAnsi="Times New Roman"/>
                <w:snapToGrid w:val="0"/>
                <w:lang w:val="kk-KZ"/>
              </w:rPr>
              <w:t>т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>ерінің түрлері.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E81E64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317EAC" w:rsidRPr="009F212F" w:rsidTr="00E81E64">
        <w:trPr>
          <w:trHeight w:val="311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Д.</w:t>
            </w:r>
            <w:r w:rsidRPr="009F21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0E6DDE">
              <w:rPr>
                <w:rFonts w:ascii="Times New Roman" w:hAnsi="Times New Roman"/>
                <w:lang w:val="kk-KZ"/>
              </w:rPr>
              <w:t>Қылмыстық процессуалдық құқықтағы сотқа дейінгі тергеуді аяқтау.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317EAC" w:rsidRPr="009F212F" w:rsidTr="00E81E64">
        <w:trPr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EAC" w:rsidRPr="009F212F" w:rsidRDefault="00317EAC" w:rsidP="00D34B55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ПС. 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>Қылмыстық процеске қатысушыларды іс материалдарымен таныстыру және айыптау актісін толтыру.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E81E64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317EAC" w:rsidRPr="009F212F" w:rsidTr="00E81E64">
        <w:trPr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Д. </w:t>
            </w:r>
            <w:r w:rsidRPr="000E6DDE">
              <w:rPr>
                <w:rFonts w:ascii="Times New Roman" w:hAnsi="Times New Roman"/>
                <w:lang w:val="kk-KZ"/>
              </w:rPr>
              <w:t>Айыптау актісімен келіп түскен істер бойынша прокурорлық қызмет.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 xml:space="preserve">  </w:t>
            </w:r>
            <w:r w:rsidRPr="000E6DDE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17EAC" w:rsidRPr="009F212F" w:rsidTr="00E81E64">
        <w:trPr>
          <w:trHeight w:val="319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EAC" w:rsidRPr="009F212F" w:rsidRDefault="00317EAC" w:rsidP="00D34B55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napToGrid w:val="0"/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ПС</w:t>
            </w: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. </w:t>
            </w:r>
            <w:r w:rsidRPr="000E6DDE">
              <w:rPr>
                <w:rFonts w:ascii="Times New Roman" w:hAnsi="Times New Roman"/>
                <w:lang w:val="kk-KZ"/>
              </w:rPr>
              <w:t>Айыптау актісімен келіп түскен істерді прокурордың қарауы және сот қаруына жолдау.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E81E64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317EAC" w:rsidRPr="009F212F" w:rsidTr="00E81E64">
        <w:trPr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Д.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0E6DDE">
              <w:rPr>
                <w:rFonts w:ascii="Times New Roman" w:hAnsi="Times New Roman"/>
                <w:lang w:val="kk-KZ"/>
              </w:rPr>
              <w:t>Басты сот талқылауын тағайындау және сот тергеуі.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17EAC" w:rsidRPr="009F212F" w:rsidTr="00E81E64">
        <w:trPr>
          <w:trHeight w:val="479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EAC" w:rsidRPr="009F212F" w:rsidRDefault="00317EAC" w:rsidP="00D34B55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0E6DDE" w:rsidRDefault="00317EAC" w:rsidP="00D34B55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ПС.</w:t>
            </w: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>Айыптау актісімен келіп түскен істерді сот мәжілісіне дайындау және сот тергеуі.</w:t>
            </w:r>
          </w:p>
          <w:p w:rsidR="00317EAC" w:rsidRPr="009F212F" w:rsidRDefault="00317EAC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E81E64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317EAC" w:rsidRPr="009F212F" w:rsidTr="00E81E64">
        <w:trPr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EAC" w:rsidRPr="009F212F" w:rsidRDefault="00317EAC" w:rsidP="00D34B55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E81E64" w:rsidP="00D34B55">
            <w:pPr>
              <w:pStyle w:val="11"/>
              <w:snapToGri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СӨЖ 4</w:t>
            </w:r>
            <w:r w:rsidR="00317EAC"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7EAC"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317EAC"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17EAC"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317EAC" w:rsidRPr="009F212F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7EAC" w:rsidRPr="009F212F" w:rsidTr="00E81E64">
        <w:trPr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EAC" w:rsidRPr="009F212F" w:rsidRDefault="00317EAC" w:rsidP="00D34B55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СӨЖ</w:t>
            </w:r>
            <w:r w:rsidR="00E81E64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4</w:t>
            </w: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. </w:t>
            </w:r>
            <w:r w:rsidRPr="000E6DDE">
              <w:rPr>
                <w:rFonts w:ascii="Times New Roman" w:hAnsi="Times New Roman"/>
                <w:lang w:val="kk-KZ"/>
              </w:rPr>
              <w:t>Процессуалдық келісім жасалған істер бойынша өндірістің негізі мен тәртібі.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30</w:t>
            </w:r>
          </w:p>
        </w:tc>
      </w:tr>
      <w:tr w:rsidR="00317EAC" w:rsidRPr="009F212F" w:rsidTr="00E81E64">
        <w:trPr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E81E64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13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Д.</w:t>
            </w: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Апелляциялық және кассациялық өндіріс.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317EAC" w:rsidRPr="009F212F" w:rsidTr="00E81E64">
        <w:trPr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EAC" w:rsidRPr="009F212F" w:rsidRDefault="00317EAC" w:rsidP="00D34B55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0E6DDE" w:rsidRDefault="00317EAC" w:rsidP="00D34B55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ПС. </w:t>
            </w:r>
            <w:r w:rsidRPr="000E6DDE">
              <w:rPr>
                <w:rFonts w:ascii="Times New Roman" w:hAnsi="Times New Roman"/>
                <w:lang w:val="kk-KZ"/>
              </w:rPr>
              <w:t>Апелляциялық және кассациялық шағымдар және наразылықтар негіздерінде сот үкімдері мен қаулыларын қайта қарау.</w:t>
            </w:r>
          </w:p>
          <w:p w:rsidR="00317EAC" w:rsidRPr="009F212F" w:rsidRDefault="00317EAC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E81E64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</w:tr>
      <w:tr w:rsidR="00317EAC" w:rsidRPr="009F212F" w:rsidTr="00E81E64">
        <w:trPr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14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Д. 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>Қылмыстық іс жүргізу бойынша халықаралық ынтымақтастық.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17EAC" w:rsidRPr="009F212F" w:rsidTr="00E81E64">
        <w:trPr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EAC" w:rsidRPr="009F212F" w:rsidRDefault="00317EAC" w:rsidP="00D34B55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ПС.</w:t>
            </w:r>
            <w:r w:rsidRPr="009F212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0E6DDE">
              <w:rPr>
                <w:rFonts w:ascii="Times New Roman" w:hAnsi="Times New Roman"/>
                <w:lang w:val="kk-KZ"/>
              </w:rPr>
              <w:t>Қылмыстық іс жүргізу органдарының қылмыстық істер бойынша шет мемлекеттердің өкілетті органдарымен байланысы және бірлескен қызметтері.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E81E64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317EAC" w:rsidRPr="009F212F" w:rsidTr="00E81E64">
        <w:trPr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napToGrid w:val="0"/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Д.</w:t>
            </w: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Pr="000E6DDE">
              <w:rPr>
                <w:rFonts w:ascii="Times New Roman" w:hAnsi="Times New Roman"/>
                <w:lang w:val="kk-KZ"/>
              </w:rPr>
              <w:t>Қылмыстық процестегі экстрадиция институты.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17EAC" w:rsidRPr="009F212F" w:rsidTr="00E81E64">
        <w:trPr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EAC" w:rsidRPr="009F212F" w:rsidRDefault="00317EAC" w:rsidP="00D34B55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7034CC" w:rsidRDefault="00317EAC" w:rsidP="00D34B5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ПС.</w:t>
            </w:r>
            <w:r w:rsidRPr="009F212F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Pr="000E6DDE">
              <w:rPr>
                <w:rFonts w:ascii="Times New Roman" w:hAnsi="Times New Roman"/>
                <w:snapToGrid w:val="0"/>
                <w:lang w:val="kk-KZ"/>
              </w:rPr>
              <w:t>Бас бостандығынан айыруға сотталған адамды жаза өтеу үшін азаматы болып табылатын мемлекетке беру.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E81E64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317EAC" w:rsidRPr="009F212F" w:rsidTr="00E81E64">
        <w:trPr>
          <w:trHeight w:val="278"/>
          <w:jc w:val="center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EAC" w:rsidRPr="009F212F" w:rsidRDefault="00317EAC" w:rsidP="00D34B55">
            <w:pPr>
              <w:spacing w:after="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E81E64">
            <w:pPr>
              <w:pStyle w:val="11"/>
              <w:snapToGri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1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ралық бақылау </w:t>
            </w:r>
            <w:r w:rsidRPr="009F2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E81E64" w:rsidRDefault="00E81E64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</w:tr>
      <w:tr w:rsidR="00317EAC" w:rsidRPr="009F212F" w:rsidTr="00E81E64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pStyle w:val="11"/>
              <w:snapToGri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12F">
              <w:rPr>
                <w:rFonts w:ascii="Times New Roman" w:hAnsi="Times New Roman" w:cs="Times New Roman"/>
                <w:sz w:val="24"/>
                <w:szCs w:val="24"/>
              </w:rPr>
              <w:t>Барлы</w:t>
            </w:r>
            <w:proofErr w:type="spellEnd"/>
            <w:r w:rsidRPr="009F2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EAC" w:rsidRPr="009F212F" w:rsidRDefault="00317EAC" w:rsidP="00D34B55">
            <w:pPr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9F21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</w:tbl>
    <w:p w:rsidR="009F212F" w:rsidRPr="009F212F" w:rsidRDefault="009F212F" w:rsidP="00D34B55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F212F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9F212F">
        <w:rPr>
          <w:rFonts w:ascii="Times New Roman" w:hAnsi="Times New Roman" w:cs="Times New Roman"/>
          <w:sz w:val="24"/>
          <w:szCs w:val="24"/>
          <w:lang w:val="kk-KZ"/>
        </w:rPr>
        <w:t>Қысқартулар</w:t>
      </w:r>
      <w:r w:rsidRPr="009F212F">
        <w:rPr>
          <w:rFonts w:ascii="Times New Roman" w:hAnsi="Times New Roman" w:cs="Times New Roman"/>
          <w:sz w:val="24"/>
          <w:szCs w:val="24"/>
        </w:rPr>
        <w:t>:–</w:t>
      </w:r>
      <w:proofErr w:type="gramEnd"/>
      <w:r w:rsidRPr="009F2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12F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9F2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12F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9F2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12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F2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12F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 w:rsidRPr="009F212F">
        <w:rPr>
          <w:rFonts w:ascii="Times New Roman" w:hAnsi="Times New Roman" w:cs="Times New Roman"/>
          <w:sz w:val="24"/>
          <w:szCs w:val="24"/>
        </w:rPr>
        <w:t xml:space="preserve">; ТТ – </w:t>
      </w:r>
      <w:r w:rsidRPr="009F212F">
        <w:rPr>
          <w:rFonts w:ascii="Times New Roman" w:hAnsi="Times New Roman" w:cs="Times New Roman"/>
          <w:sz w:val="24"/>
          <w:szCs w:val="24"/>
          <w:lang w:val="kk-KZ"/>
        </w:rPr>
        <w:t>типтік тапсырмалар</w:t>
      </w:r>
      <w:r w:rsidRPr="009F212F">
        <w:rPr>
          <w:rFonts w:ascii="Times New Roman" w:hAnsi="Times New Roman" w:cs="Times New Roman"/>
          <w:sz w:val="24"/>
          <w:szCs w:val="24"/>
        </w:rPr>
        <w:t xml:space="preserve">; ЖТ – </w:t>
      </w:r>
      <w:r w:rsidRPr="009F212F">
        <w:rPr>
          <w:rFonts w:ascii="Times New Roman" w:hAnsi="Times New Roman" w:cs="Times New Roman"/>
          <w:sz w:val="24"/>
          <w:szCs w:val="24"/>
          <w:lang w:val="kk-KZ"/>
        </w:rPr>
        <w:t>жеке тапсырмалар</w:t>
      </w:r>
      <w:r w:rsidRPr="009F212F">
        <w:rPr>
          <w:rFonts w:ascii="Times New Roman" w:hAnsi="Times New Roman" w:cs="Times New Roman"/>
          <w:sz w:val="24"/>
          <w:szCs w:val="24"/>
        </w:rPr>
        <w:t xml:space="preserve">; </w:t>
      </w:r>
      <w:r w:rsidRPr="009F212F">
        <w:rPr>
          <w:rFonts w:ascii="Times New Roman" w:hAnsi="Times New Roman" w:cs="Times New Roman"/>
          <w:sz w:val="24"/>
          <w:szCs w:val="24"/>
          <w:lang w:val="kk-KZ"/>
        </w:rPr>
        <w:t>БЖ</w:t>
      </w:r>
      <w:r w:rsidRPr="009F212F">
        <w:rPr>
          <w:rFonts w:ascii="Times New Roman" w:hAnsi="Times New Roman" w:cs="Times New Roman"/>
          <w:sz w:val="24"/>
          <w:szCs w:val="24"/>
        </w:rPr>
        <w:t xml:space="preserve"> – </w:t>
      </w:r>
      <w:r w:rsidRPr="009F212F">
        <w:rPr>
          <w:rFonts w:ascii="Times New Roman" w:hAnsi="Times New Roman" w:cs="Times New Roman"/>
          <w:sz w:val="24"/>
          <w:szCs w:val="24"/>
          <w:lang w:val="kk-KZ"/>
        </w:rPr>
        <w:t>бақылау жұмысы</w:t>
      </w:r>
      <w:r w:rsidRPr="009F212F">
        <w:rPr>
          <w:rFonts w:ascii="Times New Roman" w:hAnsi="Times New Roman" w:cs="Times New Roman"/>
          <w:sz w:val="24"/>
          <w:szCs w:val="24"/>
        </w:rPr>
        <w:t xml:space="preserve">; АБ – </w:t>
      </w:r>
      <w:r w:rsidRPr="009F212F">
        <w:rPr>
          <w:rFonts w:ascii="Times New Roman" w:hAnsi="Times New Roman" w:cs="Times New Roman"/>
          <w:sz w:val="24"/>
          <w:szCs w:val="24"/>
          <w:lang w:val="kk-KZ"/>
        </w:rPr>
        <w:t xml:space="preserve">аралық бақылау. </w:t>
      </w:r>
    </w:p>
    <w:p w:rsidR="009F212F" w:rsidRPr="009F212F" w:rsidRDefault="009F212F" w:rsidP="00D34B5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212F">
        <w:rPr>
          <w:rFonts w:ascii="Times New Roman" w:hAnsi="Times New Roman" w:cs="Times New Roman"/>
          <w:sz w:val="24"/>
          <w:szCs w:val="24"/>
          <w:lang w:val="kk-KZ"/>
        </w:rPr>
        <w:t>Ескертулер:</w:t>
      </w:r>
    </w:p>
    <w:p w:rsidR="009F212F" w:rsidRPr="009F212F" w:rsidRDefault="009F212F" w:rsidP="00D34B5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212F">
        <w:rPr>
          <w:rFonts w:ascii="Times New Roman" w:hAnsi="Times New Roman" w:cs="Times New Roman"/>
          <w:sz w:val="24"/>
          <w:szCs w:val="24"/>
          <w:lang w:val="kk-KZ"/>
        </w:rPr>
        <w:t>- Д және ПС өткізу түрі:ZOOM-да вебинар (10-15 минутқа бейне материалдардың презентациясы, содан кейін оны талқылау/пікірталас түрінде бекіту/есептерді шешу/...</w:t>
      </w:r>
    </w:p>
    <w:p w:rsidR="009F212F" w:rsidRPr="009F212F" w:rsidRDefault="009F212F" w:rsidP="00D34B5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212F">
        <w:rPr>
          <w:rFonts w:ascii="Times New Roman" w:hAnsi="Times New Roman" w:cs="Times New Roman"/>
          <w:sz w:val="24"/>
          <w:szCs w:val="24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F212F" w:rsidRPr="009F212F" w:rsidRDefault="009F212F" w:rsidP="00D34B5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212F">
        <w:rPr>
          <w:rFonts w:ascii="Times New Roman" w:hAnsi="Times New Roman" w:cs="Times New Roman"/>
          <w:sz w:val="24"/>
          <w:szCs w:val="24"/>
          <w:lang w:val="kk-KZ"/>
        </w:rPr>
        <w:t>- Әр дедлайннан кейін келесі аптаның тапсырмалары ашылады.</w:t>
      </w:r>
    </w:p>
    <w:p w:rsidR="009F212F" w:rsidRPr="009F212F" w:rsidRDefault="009F212F" w:rsidP="00D34B5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212F">
        <w:rPr>
          <w:rFonts w:ascii="Times New Roman" w:hAnsi="Times New Roman" w:cs="Times New Roman"/>
          <w:sz w:val="24"/>
          <w:szCs w:val="24"/>
          <w:lang w:val="kk-KZ"/>
        </w:rPr>
        <w:t>- БЖ-ға арналған тапсырмаларды оқытушы вебинардың басында береді.]</w:t>
      </w:r>
    </w:p>
    <w:p w:rsidR="009F212F" w:rsidRPr="009F212F" w:rsidRDefault="009F212F" w:rsidP="00D34B5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1E64" w:rsidRDefault="00E81E64" w:rsidP="00D34B5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Халықаралық қатынастар факультетінің</w:t>
      </w:r>
    </w:p>
    <w:p w:rsidR="009F212F" w:rsidRPr="009F212F" w:rsidRDefault="00E81E64" w:rsidP="00D34B5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9F212F" w:rsidRPr="009F212F">
        <w:rPr>
          <w:rFonts w:ascii="Times New Roman" w:hAnsi="Times New Roman" w:cs="Times New Roman"/>
          <w:sz w:val="24"/>
          <w:szCs w:val="24"/>
          <w:lang w:val="kk-KZ"/>
        </w:rPr>
        <w:t>екан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9F212F" w:rsidRPr="009F21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9F212F" w:rsidRPr="009F21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Жекенов Д.</w:t>
      </w:r>
      <w:r w:rsidR="00422331">
        <w:rPr>
          <w:rFonts w:ascii="Times New Roman" w:hAnsi="Times New Roman" w:cs="Times New Roman"/>
          <w:sz w:val="24"/>
          <w:szCs w:val="24"/>
          <w:lang w:val="kk-KZ"/>
        </w:rPr>
        <w:t>Қ.</w:t>
      </w:r>
      <w:bookmarkStart w:id="0" w:name="_GoBack"/>
      <w:bookmarkEnd w:id="0"/>
      <w:r w:rsidR="009F212F" w:rsidRPr="009F21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</w:t>
      </w:r>
    </w:p>
    <w:p w:rsidR="009F212F" w:rsidRPr="009F212F" w:rsidRDefault="009F212F" w:rsidP="00D34B5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212F">
        <w:rPr>
          <w:rFonts w:ascii="Times New Roman" w:hAnsi="Times New Roman" w:cs="Times New Roman"/>
          <w:sz w:val="24"/>
          <w:szCs w:val="24"/>
          <w:lang w:val="kk-KZ"/>
        </w:rPr>
        <w:t>Методбюро төрағасы                                                                                        Машимбаева Г.А.</w:t>
      </w:r>
    </w:p>
    <w:p w:rsidR="009F212F" w:rsidRPr="009F212F" w:rsidRDefault="009F212F" w:rsidP="00D34B5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12F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      Сайрамбаева Ж.Т.</w:t>
      </w:r>
    </w:p>
    <w:p w:rsidR="009F212F" w:rsidRPr="009F212F" w:rsidRDefault="009F212F" w:rsidP="00D34B5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12F">
        <w:rPr>
          <w:rFonts w:ascii="Times New Roman" w:hAnsi="Times New Roman" w:cs="Times New Roman"/>
          <w:sz w:val="24"/>
          <w:szCs w:val="24"/>
          <w:lang w:val="kk-KZ"/>
        </w:rPr>
        <w:t>Дәріскер                                                                                                              Әпенов С.М.</w:t>
      </w:r>
    </w:p>
    <w:p w:rsidR="009F212F" w:rsidRDefault="009F212F" w:rsidP="00D34B55">
      <w:pPr>
        <w:spacing w:after="0"/>
        <w:contextualSpacing/>
      </w:pPr>
    </w:p>
    <w:p w:rsidR="009F212F" w:rsidRDefault="009F212F" w:rsidP="00B43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12F" w:rsidRDefault="009F212F" w:rsidP="00B43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12F" w:rsidRDefault="009F212F" w:rsidP="00B43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F212F" w:rsidSect="00F70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41122"/>
    <w:multiLevelType w:val="hybridMultilevel"/>
    <w:tmpl w:val="EA742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784B"/>
    <w:rsid w:val="00072755"/>
    <w:rsid w:val="0009409F"/>
    <w:rsid w:val="0015409C"/>
    <w:rsid w:val="00186AF3"/>
    <w:rsid w:val="001966ED"/>
    <w:rsid w:val="001E450C"/>
    <w:rsid w:val="00237FFE"/>
    <w:rsid w:val="0026428E"/>
    <w:rsid w:val="00274103"/>
    <w:rsid w:val="0029221E"/>
    <w:rsid w:val="002C5D46"/>
    <w:rsid w:val="0030784B"/>
    <w:rsid w:val="00317EAC"/>
    <w:rsid w:val="003C45FA"/>
    <w:rsid w:val="00411977"/>
    <w:rsid w:val="00422331"/>
    <w:rsid w:val="004626F9"/>
    <w:rsid w:val="004F4BE6"/>
    <w:rsid w:val="00513DE3"/>
    <w:rsid w:val="005145A6"/>
    <w:rsid w:val="00554E4B"/>
    <w:rsid w:val="005B2F1A"/>
    <w:rsid w:val="005E00F9"/>
    <w:rsid w:val="005E1E52"/>
    <w:rsid w:val="00612281"/>
    <w:rsid w:val="00614063"/>
    <w:rsid w:val="0067409A"/>
    <w:rsid w:val="006774B7"/>
    <w:rsid w:val="006F1278"/>
    <w:rsid w:val="007034CC"/>
    <w:rsid w:val="00727D6A"/>
    <w:rsid w:val="00796A89"/>
    <w:rsid w:val="007E37FB"/>
    <w:rsid w:val="008272B9"/>
    <w:rsid w:val="00854DB2"/>
    <w:rsid w:val="008B274B"/>
    <w:rsid w:val="008B6B85"/>
    <w:rsid w:val="00902AA0"/>
    <w:rsid w:val="00916FDE"/>
    <w:rsid w:val="00930319"/>
    <w:rsid w:val="0094620F"/>
    <w:rsid w:val="00951B70"/>
    <w:rsid w:val="00993E85"/>
    <w:rsid w:val="00994639"/>
    <w:rsid w:val="009C2C42"/>
    <w:rsid w:val="009F212F"/>
    <w:rsid w:val="00A316D0"/>
    <w:rsid w:val="00A33E4A"/>
    <w:rsid w:val="00A3588D"/>
    <w:rsid w:val="00AE6036"/>
    <w:rsid w:val="00B432BC"/>
    <w:rsid w:val="00BA0761"/>
    <w:rsid w:val="00BC6C61"/>
    <w:rsid w:val="00BE737E"/>
    <w:rsid w:val="00C00335"/>
    <w:rsid w:val="00C436FF"/>
    <w:rsid w:val="00C57246"/>
    <w:rsid w:val="00CB00BC"/>
    <w:rsid w:val="00CB3F33"/>
    <w:rsid w:val="00CE510A"/>
    <w:rsid w:val="00D24A50"/>
    <w:rsid w:val="00D34B55"/>
    <w:rsid w:val="00E81E64"/>
    <w:rsid w:val="00ED0FDB"/>
    <w:rsid w:val="00ED1BAC"/>
    <w:rsid w:val="00F70C7A"/>
    <w:rsid w:val="00F77FB9"/>
    <w:rsid w:val="00F851A4"/>
    <w:rsid w:val="00F9576F"/>
    <w:rsid w:val="00FA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52722-6F29-434D-8D4F-3151DF49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84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0784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F21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nhideWhenUsed/>
    <w:qFormat/>
    <w:rsid w:val="0030784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784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0784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30784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30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0784B"/>
    <w:pPr>
      <w:spacing w:before="100" w:beforeAutospacing="1" w:after="100" w:afterAutospacing="1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4">
    <w:name w:val="Без отступа"/>
    <w:basedOn w:val="a"/>
    <w:uiPriority w:val="99"/>
    <w:rsid w:val="0030784B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uiPriority w:val="99"/>
    <w:rsid w:val="0030784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Normal (Web)"/>
    <w:basedOn w:val="a"/>
    <w:semiHidden/>
    <w:unhideWhenUsed/>
    <w:rsid w:val="00B43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F212F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character" w:styleId="a6">
    <w:name w:val="Hyperlink"/>
    <w:semiHidden/>
    <w:unhideWhenUsed/>
    <w:rsid w:val="009F212F"/>
    <w:rPr>
      <w:color w:val="0000FF"/>
      <w:u w:val="single"/>
    </w:rPr>
  </w:style>
  <w:style w:type="paragraph" w:styleId="a7">
    <w:name w:val="No Spacing"/>
    <w:qFormat/>
    <w:rsid w:val="009F212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без абзаца Char,маркированный Char,ПАРАГРАФ Char"/>
    <w:link w:val="11"/>
    <w:semiHidden/>
    <w:locked/>
    <w:rsid w:val="009F212F"/>
    <w:rPr>
      <w:rFonts w:ascii="Calibri" w:hAnsi="Calibri" w:cs="Calibri"/>
    </w:rPr>
  </w:style>
  <w:style w:type="paragraph" w:customStyle="1" w:styleId="11">
    <w:name w:val="Абзац списка1"/>
    <w:aliases w:val="без абзаца,маркированный,ПАРАГРАФ"/>
    <w:basedOn w:val="a"/>
    <w:link w:val="ListParagraphChar"/>
    <w:semiHidden/>
    <w:rsid w:val="009F212F"/>
    <w:pPr>
      <w:ind w:left="720"/>
    </w:pPr>
    <w:rPr>
      <w:rFonts w:ascii="Calibri" w:eastAsiaTheme="minorHAnsi" w:hAnsi="Calibri" w:cs="Calibri"/>
      <w:lang w:eastAsia="en-US"/>
    </w:rPr>
  </w:style>
  <w:style w:type="paragraph" w:customStyle="1" w:styleId="12">
    <w:name w:val="Обычный1"/>
    <w:semiHidden/>
    <w:rsid w:val="009F212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Paragraph1">
    <w:name w:val="List Paragraph1"/>
    <w:basedOn w:val="a"/>
    <w:semiHidden/>
    <w:rsid w:val="009F212F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shorttext">
    <w:name w:val="short_text"/>
    <w:rsid w:val="009F2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adilet.zan.kz/kaz/docs/P160000004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viewer.yandex.kz/view/0/?page=1&amp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DB988-BBA7-4D40-8CA0-3F4A1F5D8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69</cp:revision>
  <dcterms:created xsi:type="dcterms:W3CDTF">2014-09-04T06:37:00Z</dcterms:created>
  <dcterms:modified xsi:type="dcterms:W3CDTF">2023-01-04T06:19:00Z</dcterms:modified>
</cp:coreProperties>
</file>